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9424D" w:rsidR="008201F3" w:rsidP="008201F3" w:rsidRDefault="008201F3" w14:paraId="4C1955CC" wp14:textId="77777777">
      <w:pPr>
        <w:spacing w:after="240"/>
        <w:jc w:val="center"/>
        <w:rPr>
          <w:rFonts w:ascii="Arial" w:hAnsi="Arial" w:cs="Arial"/>
          <w:b/>
          <w:bCs/>
          <w:sz w:val="28"/>
          <w:szCs w:val="28"/>
          <w:u w:val="single"/>
        </w:rPr>
      </w:pPr>
      <w:r w:rsidRPr="0089424D">
        <w:rPr>
          <w:rFonts w:ascii="Arial" w:hAnsi="Arial" w:cs="Arial"/>
          <w:b/>
          <w:bCs/>
          <w:sz w:val="28"/>
          <w:szCs w:val="28"/>
          <w:u w:val="single"/>
        </w:rPr>
        <w:t>The Timios Trust - Travel Bursary Application Form</w:t>
      </w:r>
    </w:p>
    <w:p xmlns:wp14="http://schemas.microsoft.com/office/word/2010/wordml" w:rsidRPr="0089424D" w:rsidR="008201F3" w:rsidP="008201F3" w:rsidRDefault="008201F3" w14:paraId="7E00CE46" wp14:textId="77777777">
      <w:pPr>
        <w:spacing w:after="0" w:line="240" w:lineRule="auto"/>
        <w:jc w:val="center"/>
        <w:rPr>
          <w:rFonts w:ascii="Arial" w:hAnsi="Arial" w:cs="Arial"/>
          <w:b/>
          <w:bCs/>
          <w:i/>
          <w:iCs/>
          <w:sz w:val="24"/>
          <w:szCs w:val="24"/>
        </w:rPr>
      </w:pPr>
      <w:r w:rsidRPr="0089424D">
        <w:rPr>
          <w:rFonts w:ascii="Arial" w:hAnsi="Arial" w:cs="Arial"/>
          <w:b/>
          <w:bCs/>
          <w:i/>
          <w:iCs/>
          <w:sz w:val="24"/>
          <w:szCs w:val="24"/>
        </w:rPr>
        <w:t>Important Notes: Please read the Information Sheet before completing this form</w:t>
      </w:r>
    </w:p>
    <w:p xmlns:wp14="http://schemas.microsoft.com/office/word/2010/wordml" w:rsidRPr="0089424D" w:rsidR="008201F3" w:rsidP="008201F3" w:rsidRDefault="008201F3" w14:paraId="15965557" wp14:textId="77777777">
      <w:pPr>
        <w:spacing w:after="0" w:line="240" w:lineRule="auto"/>
        <w:jc w:val="center"/>
        <w:rPr>
          <w:rFonts w:ascii="Arial" w:hAnsi="Arial" w:cs="Arial"/>
          <w:b/>
          <w:bCs/>
          <w:i/>
          <w:iCs/>
          <w:sz w:val="24"/>
          <w:szCs w:val="24"/>
        </w:rPr>
      </w:pPr>
      <w:r w:rsidRPr="0089424D">
        <w:rPr>
          <w:rFonts w:ascii="Arial" w:hAnsi="Arial" w:cs="Arial"/>
          <w:b/>
          <w:bCs/>
          <w:i/>
          <w:iCs/>
          <w:sz w:val="24"/>
          <w:szCs w:val="24"/>
        </w:rPr>
        <w:t>Please complete this form in black ink</w:t>
      </w:r>
    </w:p>
    <w:p xmlns:wp14="http://schemas.microsoft.com/office/word/2010/wordml" w:rsidRPr="0089424D" w:rsidR="008201F3" w:rsidP="008201F3" w:rsidRDefault="008201F3" w14:paraId="672A6659" wp14:textId="77777777">
      <w:pPr>
        <w:spacing w:after="0"/>
        <w:jc w:val="center"/>
        <w:rPr>
          <w:rFonts w:ascii="Arial" w:hAnsi="Arial" w:cs="Arial"/>
          <w:sz w:val="24"/>
          <w:szCs w:val="24"/>
        </w:rPr>
      </w:pPr>
    </w:p>
    <w:tbl>
      <w:tblPr>
        <w:tblW w:w="10670" w:type="dxa"/>
        <w:tblLayout w:type="fixed"/>
        <w:tblCellMar>
          <w:left w:w="180" w:type="dxa"/>
          <w:right w:w="180" w:type="dxa"/>
        </w:tblCellMar>
        <w:tblLook w:val="0000" w:firstRow="0" w:lastRow="0" w:firstColumn="0" w:lastColumn="0" w:noHBand="0" w:noVBand="0"/>
      </w:tblPr>
      <w:tblGrid>
        <w:gridCol w:w="10670"/>
      </w:tblGrid>
      <w:tr xmlns:wp14="http://schemas.microsoft.com/office/word/2010/wordml" w:rsidRPr="00843323" w:rsidR="008201F3" w:rsidTr="00843323" w14:paraId="0EB3D6C2"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67293438" wp14:textId="77777777">
            <w:pPr>
              <w:rPr>
                <w:rFonts w:ascii="Arial" w:hAnsi="Arial" w:cs="Arial"/>
                <w:sz w:val="24"/>
                <w:szCs w:val="24"/>
              </w:rPr>
            </w:pPr>
            <w:r w:rsidRPr="00843323">
              <w:rPr>
                <w:rFonts w:ascii="Arial" w:hAnsi="Arial" w:cs="Arial"/>
                <w:b/>
                <w:bCs/>
                <w:caps/>
                <w:sz w:val="24"/>
                <w:szCs w:val="24"/>
              </w:rPr>
              <w:t xml:space="preserve">1.  </w:t>
            </w:r>
            <w:r w:rsidRPr="00843323">
              <w:rPr>
                <w:rFonts w:ascii="Arial" w:hAnsi="Arial" w:cs="Arial"/>
                <w:b/>
                <w:bCs/>
                <w:sz w:val="24"/>
                <w:szCs w:val="24"/>
              </w:rPr>
              <w:t>Name</w:t>
            </w:r>
          </w:p>
        </w:tc>
      </w:tr>
      <w:tr xmlns:wp14="http://schemas.microsoft.com/office/word/2010/wordml" w:rsidRPr="00843323" w:rsidR="008201F3" w:rsidTr="00843323" w14:paraId="7E1EC21F"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3940F0F0" wp14:textId="77777777">
            <w:pPr>
              <w:tabs>
                <w:tab w:val="left" w:pos="360"/>
              </w:tabs>
              <w:ind w:left="360" w:hanging="360"/>
              <w:rPr>
                <w:rFonts w:ascii="Arial" w:hAnsi="Arial" w:cs="Arial"/>
                <w:sz w:val="24"/>
                <w:szCs w:val="24"/>
              </w:rPr>
            </w:pPr>
            <w:r w:rsidRPr="00843323">
              <w:rPr>
                <w:rFonts w:ascii="Arial" w:hAnsi="Arial" w:cs="Arial"/>
                <w:b/>
                <w:bCs/>
                <w:caps/>
                <w:sz w:val="24"/>
                <w:szCs w:val="24"/>
              </w:rPr>
              <w:t xml:space="preserve">2.  </w:t>
            </w:r>
            <w:r w:rsidRPr="00843323">
              <w:rPr>
                <w:rFonts w:ascii="Arial" w:hAnsi="Arial" w:cs="Arial"/>
                <w:b/>
                <w:bCs/>
                <w:sz w:val="24"/>
                <w:szCs w:val="24"/>
              </w:rPr>
              <w:t>Sex                             3.  Marital status</w:t>
            </w:r>
          </w:p>
        </w:tc>
      </w:tr>
      <w:tr xmlns:wp14="http://schemas.microsoft.com/office/word/2010/wordml" w:rsidRPr="00843323" w:rsidR="008201F3" w:rsidTr="00843323" w14:paraId="7B9F9A2C"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54BB02DB" wp14:textId="77777777">
            <w:pPr>
              <w:rPr>
                <w:rFonts w:ascii="Arial" w:hAnsi="Arial" w:cs="Arial"/>
                <w:sz w:val="24"/>
                <w:szCs w:val="24"/>
              </w:rPr>
            </w:pPr>
            <w:r w:rsidRPr="00843323">
              <w:rPr>
                <w:rFonts w:ascii="Arial" w:hAnsi="Arial" w:cs="Arial"/>
                <w:b/>
                <w:bCs/>
                <w:sz w:val="24"/>
                <w:szCs w:val="24"/>
              </w:rPr>
              <w:t>4.  Date of birth</w:t>
            </w:r>
          </w:p>
        </w:tc>
      </w:tr>
      <w:tr xmlns:wp14="http://schemas.microsoft.com/office/word/2010/wordml" w:rsidRPr="00843323" w:rsidR="008201F3" w:rsidTr="00843323" w14:paraId="68A7BAB6" wp14:textId="77777777">
        <w:trPr>
          <w:trHeight w:val="149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6C912A55" wp14:textId="77777777">
            <w:pPr>
              <w:rPr>
                <w:rFonts w:ascii="Arial" w:hAnsi="Arial" w:cs="Arial"/>
                <w:sz w:val="24"/>
                <w:szCs w:val="24"/>
              </w:rPr>
            </w:pPr>
            <w:r w:rsidRPr="00843323">
              <w:rPr>
                <w:rFonts w:ascii="Arial" w:hAnsi="Arial" w:cs="Arial"/>
                <w:b/>
                <w:bCs/>
                <w:sz w:val="24"/>
                <w:szCs w:val="24"/>
              </w:rPr>
              <w:t xml:space="preserve">5.  Address </w:t>
            </w:r>
            <w:r w:rsidRPr="00843323">
              <w:rPr>
                <w:rFonts w:ascii="Arial" w:hAnsi="Arial" w:cs="Arial"/>
                <w:b/>
                <w:bCs/>
                <w:i/>
                <w:iCs/>
                <w:sz w:val="24"/>
                <w:szCs w:val="24"/>
              </w:rPr>
              <w:t>(both home and term time, if different)</w:t>
            </w:r>
          </w:p>
        </w:tc>
      </w:tr>
      <w:tr xmlns:wp14="http://schemas.microsoft.com/office/word/2010/wordml" w:rsidRPr="00843323" w:rsidR="008201F3" w:rsidTr="00843323" w14:paraId="3BF6A7B9"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7F0E67DE" wp14:textId="77777777">
            <w:pPr>
              <w:rPr>
                <w:rFonts w:ascii="Arial" w:hAnsi="Arial" w:cs="Arial"/>
                <w:sz w:val="24"/>
                <w:szCs w:val="24"/>
              </w:rPr>
            </w:pPr>
            <w:r w:rsidRPr="00843323">
              <w:rPr>
                <w:rFonts w:ascii="Arial" w:hAnsi="Arial" w:cs="Arial"/>
                <w:b/>
                <w:bCs/>
                <w:sz w:val="24"/>
                <w:szCs w:val="24"/>
              </w:rPr>
              <w:t>6.  Email address</w:t>
            </w:r>
          </w:p>
        </w:tc>
      </w:tr>
      <w:tr xmlns:wp14="http://schemas.microsoft.com/office/word/2010/wordml" w:rsidRPr="00843323" w:rsidR="008201F3" w:rsidTr="00843323" w14:paraId="78755DE2"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5B976123" wp14:textId="77777777">
            <w:pPr>
              <w:rPr>
                <w:rFonts w:ascii="Arial" w:hAnsi="Arial" w:cs="Arial"/>
                <w:sz w:val="24"/>
                <w:szCs w:val="24"/>
              </w:rPr>
            </w:pPr>
            <w:r w:rsidRPr="00843323">
              <w:rPr>
                <w:rFonts w:ascii="Arial" w:hAnsi="Arial" w:cs="Arial"/>
                <w:b/>
                <w:bCs/>
                <w:sz w:val="24"/>
                <w:szCs w:val="24"/>
              </w:rPr>
              <w:t>7.  Telephone number</w:t>
            </w:r>
          </w:p>
        </w:tc>
      </w:tr>
      <w:tr xmlns:wp14="http://schemas.microsoft.com/office/word/2010/wordml" w:rsidRPr="00843323" w:rsidR="008201F3" w:rsidTr="00843323" w14:paraId="43B3546A" wp14:textId="77777777">
        <w:trPr>
          <w:trHeight w:val="383"/>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350096A1" wp14:textId="77777777">
            <w:pPr>
              <w:rPr>
                <w:rFonts w:ascii="Arial" w:hAnsi="Arial" w:cs="Arial"/>
                <w:sz w:val="24"/>
                <w:szCs w:val="24"/>
              </w:rPr>
            </w:pPr>
            <w:r w:rsidRPr="00843323">
              <w:rPr>
                <w:rFonts w:ascii="Arial" w:hAnsi="Arial" w:cs="Arial"/>
                <w:b/>
                <w:bCs/>
                <w:sz w:val="24"/>
                <w:szCs w:val="24"/>
              </w:rPr>
              <w:t>8.  Occupation</w:t>
            </w:r>
          </w:p>
        </w:tc>
      </w:tr>
      <w:tr xmlns:wp14="http://schemas.microsoft.com/office/word/2010/wordml" w:rsidRPr="00843323" w:rsidR="008201F3" w:rsidTr="00843323" w14:paraId="402BA6B1" wp14:textId="77777777">
        <w:trPr>
          <w:trHeight w:val="1184"/>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3E11EE8E" wp14:textId="77777777">
            <w:pPr>
              <w:rPr>
                <w:rFonts w:ascii="Arial" w:hAnsi="Arial" w:cs="Arial"/>
                <w:sz w:val="24"/>
                <w:szCs w:val="24"/>
              </w:rPr>
            </w:pPr>
            <w:r w:rsidRPr="00843323">
              <w:rPr>
                <w:rFonts w:ascii="Arial" w:hAnsi="Arial" w:cs="Arial"/>
                <w:b/>
                <w:bCs/>
                <w:sz w:val="24"/>
                <w:szCs w:val="24"/>
              </w:rPr>
              <w:t>9.  Employer/Place and course of study</w:t>
            </w:r>
            <w:r w:rsidRPr="00843323">
              <w:rPr>
                <w:rFonts w:ascii="Arial" w:hAnsi="Arial" w:cs="Arial"/>
                <w:b/>
                <w:bCs/>
                <w:sz w:val="24"/>
                <w:szCs w:val="24"/>
              </w:rPr>
              <w:br/>
            </w:r>
            <w:r w:rsidRPr="00843323">
              <w:rPr>
                <w:rFonts w:ascii="Arial" w:hAnsi="Arial" w:cs="Arial"/>
                <w:b/>
                <w:bCs/>
                <w:sz w:val="24"/>
                <w:szCs w:val="24"/>
              </w:rPr>
              <w:br/>
            </w:r>
            <w:r w:rsidRPr="00843323">
              <w:rPr>
                <w:rFonts w:ascii="Arial" w:hAnsi="Arial" w:cs="Arial"/>
                <w:b/>
                <w:bCs/>
                <w:sz w:val="24"/>
                <w:szCs w:val="24"/>
              </w:rPr>
              <w:br/>
            </w:r>
          </w:p>
        </w:tc>
      </w:tr>
      <w:tr xmlns:wp14="http://schemas.microsoft.com/office/word/2010/wordml" w:rsidRPr="00843323" w:rsidR="008201F3" w:rsidTr="00843323" w14:paraId="427B85E0" wp14:textId="77777777">
        <w:trPr>
          <w:trHeight w:val="901"/>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7E12CF52" wp14:textId="77777777">
            <w:pPr>
              <w:tabs>
                <w:tab w:val="left" w:pos="360"/>
              </w:tabs>
              <w:ind w:left="360" w:hanging="360"/>
              <w:rPr>
                <w:rFonts w:ascii="Arial" w:hAnsi="Arial" w:cs="Arial"/>
                <w:b/>
                <w:bCs/>
              </w:rPr>
            </w:pPr>
            <w:r w:rsidRPr="00843323">
              <w:rPr>
                <w:rFonts w:ascii="Arial" w:hAnsi="Arial" w:cs="Arial"/>
                <w:b/>
                <w:bCs/>
              </w:rPr>
              <w:t xml:space="preserve">10.  </w:t>
            </w:r>
            <w:r w:rsidRPr="00843323">
              <w:rPr>
                <w:rFonts w:ascii="Arial" w:hAnsi="Arial" w:cs="Arial"/>
                <w:b/>
                <w:bCs/>
                <w:sz w:val="24"/>
                <w:szCs w:val="24"/>
              </w:rPr>
              <w:t>Main qualifications</w:t>
            </w:r>
          </w:p>
          <w:p w:rsidRPr="00843323" w:rsidR="008201F3" w:rsidP="00843323" w:rsidRDefault="008201F3" w14:paraId="0A37501D" wp14:textId="77777777">
            <w:pPr>
              <w:tabs>
                <w:tab w:val="left" w:pos="360"/>
              </w:tabs>
              <w:ind w:left="360" w:hanging="360"/>
              <w:rPr>
                <w:rFonts w:ascii="Arial" w:hAnsi="Arial" w:cs="Arial"/>
                <w:sz w:val="24"/>
                <w:szCs w:val="24"/>
              </w:rPr>
            </w:pPr>
            <w:r w:rsidRPr="00843323">
              <w:rPr>
                <w:rFonts w:ascii="Arial" w:hAnsi="Arial" w:cs="Arial"/>
                <w:b/>
                <w:bCs/>
                <w:sz w:val="24"/>
                <w:szCs w:val="24"/>
              </w:rPr>
              <w:br/>
            </w:r>
          </w:p>
        </w:tc>
      </w:tr>
      <w:tr xmlns:wp14="http://schemas.microsoft.com/office/word/2010/wordml" w:rsidRPr="00843323" w:rsidR="008201F3" w:rsidTr="00843323" w14:paraId="787953A4" wp14:textId="77777777">
        <w:trPr>
          <w:trHeight w:val="1600"/>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8201F3" w14:paraId="5B96B730" wp14:textId="77777777">
            <w:pPr>
              <w:tabs>
                <w:tab w:val="left" w:pos="360"/>
              </w:tabs>
              <w:ind w:left="360" w:hanging="360"/>
              <w:rPr>
                <w:rFonts w:ascii="Arial" w:hAnsi="Arial" w:cs="Arial"/>
                <w:b/>
                <w:i/>
                <w:iCs/>
                <w:sz w:val="24"/>
                <w:szCs w:val="24"/>
              </w:rPr>
            </w:pPr>
            <w:r w:rsidRPr="00843323">
              <w:rPr>
                <w:rFonts w:ascii="Arial" w:hAnsi="Arial" w:cs="Arial"/>
                <w:b/>
                <w:bCs/>
              </w:rPr>
              <w:t xml:space="preserve">11.  </w:t>
            </w:r>
            <w:r w:rsidRPr="00843323">
              <w:rPr>
                <w:rFonts w:ascii="Arial" w:hAnsi="Arial" w:cs="Arial"/>
                <w:b/>
                <w:bCs/>
                <w:sz w:val="24"/>
                <w:szCs w:val="24"/>
              </w:rPr>
              <w:t xml:space="preserve">Personal referee, who should be a recognised Christian leader </w:t>
            </w:r>
            <w:r w:rsidRPr="00843323">
              <w:rPr>
                <w:rFonts w:ascii="Arial" w:hAnsi="Arial" w:cs="Arial"/>
                <w:b/>
                <w:bCs/>
                <w:i/>
                <w:sz w:val="24"/>
                <w:szCs w:val="24"/>
              </w:rPr>
              <w:t>(</w:t>
            </w:r>
            <w:r w:rsidRPr="00843323">
              <w:rPr>
                <w:rFonts w:ascii="Arial" w:hAnsi="Arial" w:cs="Arial"/>
                <w:b/>
                <w:i/>
                <w:iCs/>
                <w:sz w:val="24"/>
                <w:szCs w:val="24"/>
              </w:rPr>
              <w:t>please give the referee’s</w:t>
            </w:r>
            <w:r w:rsidR="008A2068">
              <w:rPr>
                <w:rFonts w:ascii="Arial" w:hAnsi="Arial" w:cs="Arial"/>
                <w:b/>
                <w:i/>
                <w:iCs/>
                <w:sz w:val="24"/>
                <w:szCs w:val="24"/>
              </w:rPr>
              <w:t xml:space="preserve"> name, address</w:t>
            </w:r>
            <w:r w:rsidRPr="00843323">
              <w:rPr>
                <w:rFonts w:ascii="Arial" w:hAnsi="Arial" w:cs="Arial"/>
                <w:b/>
                <w:i/>
                <w:iCs/>
                <w:sz w:val="24"/>
                <w:szCs w:val="24"/>
              </w:rPr>
              <w:t xml:space="preserve"> and position occupied)</w:t>
            </w:r>
          </w:p>
          <w:p w:rsidR="00B44A3D" w:rsidP="00B44A3D" w:rsidRDefault="00B44A3D" w14:paraId="5DAB6C7B" wp14:textId="77777777">
            <w:pPr>
              <w:tabs>
                <w:tab w:val="left" w:pos="360"/>
              </w:tabs>
              <w:rPr>
                <w:rFonts w:ascii="Arial" w:hAnsi="Arial" w:cs="Arial"/>
                <w:i/>
                <w:iCs/>
                <w:sz w:val="24"/>
                <w:szCs w:val="24"/>
              </w:rPr>
            </w:pPr>
          </w:p>
          <w:p w:rsidRPr="00843323" w:rsidR="00B44A3D" w:rsidP="00B44A3D" w:rsidRDefault="00B44A3D" w14:paraId="02EB378F" wp14:textId="77777777">
            <w:pPr>
              <w:tabs>
                <w:tab w:val="left" w:pos="360"/>
              </w:tabs>
              <w:rPr>
                <w:rFonts w:ascii="Arial" w:hAnsi="Arial" w:cs="Arial"/>
                <w:i/>
                <w:iCs/>
                <w:sz w:val="24"/>
                <w:szCs w:val="24"/>
              </w:rPr>
            </w:pPr>
          </w:p>
          <w:p w:rsidRPr="00843323" w:rsidR="00C66C0C" w:rsidP="00843323" w:rsidRDefault="00C66C0C" w14:paraId="6A05A809" wp14:textId="77777777">
            <w:pPr>
              <w:tabs>
                <w:tab w:val="left" w:pos="360"/>
              </w:tabs>
              <w:rPr>
                <w:rFonts w:ascii="Arial" w:hAnsi="Arial" w:cs="Arial"/>
                <w:sz w:val="24"/>
                <w:szCs w:val="24"/>
              </w:rPr>
            </w:pPr>
          </w:p>
        </w:tc>
      </w:tr>
      <w:tr xmlns:wp14="http://schemas.microsoft.com/office/word/2010/wordml" w:rsidRPr="00843323" w:rsidR="00C66C0C" w:rsidTr="00B44A3D" w14:paraId="7C5FC42C" wp14:textId="77777777">
        <w:trPr>
          <w:trHeight w:val="916"/>
        </w:trPr>
        <w:tc>
          <w:tcPr>
            <w:tcW w:w="10670" w:type="dxa"/>
            <w:tcBorders>
              <w:top w:val="single" w:color="000000" w:sz="8" w:space="0"/>
              <w:left w:val="single" w:color="000000" w:sz="8" w:space="0"/>
              <w:bottom w:val="single" w:color="000000" w:sz="8" w:space="0"/>
              <w:right w:val="single" w:color="000000" w:sz="8" w:space="0"/>
            </w:tcBorders>
          </w:tcPr>
          <w:p w:rsidRPr="00C66C0C" w:rsidR="00C66C0C" w:rsidP="00C66C0C" w:rsidRDefault="00C66C0C" w14:paraId="67DDA49A" wp14:textId="77777777">
            <w:pPr>
              <w:tabs>
                <w:tab w:val="left" w:pos="360"/>
              </w:tabs>
              <w:ind w:left="360" w:hanging="360"/>
              <w:rPr>
                <w:rFonts w:ascii="Arial" w:hAnsi="Arial" w:cs="Arial"/>
                <w:b/>
                <w:bCs/>
                <w:sz w:val="24"/>
                <w:szCs w:val="24"/>
              </w:rPr>
            </w:pPr>
            <w:r w:rsidRPr="00C66C0C">
              <w:rPr>
                <w:rFonts w:ascii="Arial" w:hAnsi="Arial" w:cs="Arial"/>
                <w:b/>
                <w:bCs/>
                <w:sz w:val="24"/>
                <w:szCs w:val="24"/>
              </w:rPr>
              <w:t>12. Teleph</w:t>
            </w:r>
            <w:r w:rsidR="004F2DAF">
              <w:rPr>
                <w:rFonts w:ascii="Arial" w:hAnsi="Arial" w:cs="Arial"/>
                <w:b/>
                <w:bCs/>
                <w:sz w:val="24"/>
                <w:szCs w:val="24"/>
              </w:rPr>
              <w:t>one number of personal referee</w:t>
            </w:r>
          </w:p>
        </w:tc>
      </w:tr>
      <w:tr xmlns:wp14="http://schemas.microsoft.com/office/word/2010/wordml" w:rsidRPr="00843323" w:rsidR="008201F3" w:rsidTr="00843323" w14:paraId="542F3CB4" wp14:textId="77777777">
        <w:trPr>
          <w:trHeight w:val="2370"/>
        </w:trPr>
        <w:tc>
          <w:tcPr>
            <w:tcW w:w="10670" w:type="dxa"/>
            <w:tcBorders>
              <w:top w:val="single" w:color="000000" w:sz="8" w:space="0"/>
              <w:left w:val="single" w:color="000000" w:sz="8" w:space="0"/>
              <w:bottom w:val="single" w:color="000000" w:sz="8" w:space="0"/>
              <w:right w:val="single" w:color="000000" w:sz="8" w:space="0"/>
            </w:tcBorders>
          </w:tcPr>
          <w:p w:rsidRPr="00843323" w:rsidR="008201F3" w:rsidP="00843323" w:rsidRDefault="00C66C0C" w14:paraId="690922AB" wp14:textId="77777777">
            <w:pPr>
              <w:jc w:val="both"/>
              <w:rPr>
                <w:rFonts w:ascii="Arial" w:hAnsi="Arial" w:cs="Arial"/>
                <w:sz w:val="24"/>
                <w:szCs w:val="24"/>
              </w:rPr>
            </w:pPr>
            <w:r>
              <w:rPr>
                <w:rFonts w:ascii="Arial" w:hAnsi="Arial" w:cs="Arial"/>
                <w:b/>
                <w:bCs/>
                <w:sz w:val="24"/>
                <w:szCs w:val="24"/>
              </w:rPr>
              <w:t>13</w:t>
            </w:r>
            <w:r w:rsidRPr="00843323" w:rsidR="008201F3">
              <w:rPr>
                <w:rFonts w:ascii="Arial" w:hAnsi="Arial" w:cs="Arial"/>
                <w:b/>
                <w:bCs/>
                <w:sz w:val="24"/>
                <w:szCs w:val="24"/>
              </w:rPr>
              <w:t xml:space="preserve">.  Details of proposed travel </w:t>
            </w:r>
            <w:r w:rsidRPr="00843323" w:rsidR="008201F3">
              <w:rPr>
                <w:rFonts w:ascii="Arial" w:hAnsi="Arial" w:cs="Arial"/>
                <w:i/>
                <w:iCs/>
                <w:sz w:val="24"/>
                <w:szCs w:val="24"/>
              </w:rPr>
              <w:t>(using a separate sheet, please give details of your intended destination, period of service, the nature of your duties, the basis of your remuneration, intended date and mode of travel, total cost and the amount being applied for from The Timios Trust, together with details of the sponsoring organisation including a contact name, address and phone number and the reasons why you are proposing to undertake this work.  Please also include any other information which you think may be helpful to the Trustees in considering your application, in particular we would find it useful to know how you first heard about The Timios Trust.)</w:t>
            </w:r>
          </w:p>
        </w:tc>
      </w:tr>
    </w:tbl>
    <w:p xmlns:wp14="http://schemas.microsoft.com/office/word/2010/wordml" w:rsidRPr="0089424D" w:rsidR="008201F3" w:rsidP="008201F3" w:rsidRDefault="008201F3" w14:paraId="5A39BBE3" wp14:textId="77777777">
      <w:pPr>
        <w:rPr>
          <w:rFonts w:ascii="Arial" w:hAnsi="Arial" w:cs="Arial"/>
          <w:b w:val="1"/>
          <w:bCs w:val="1"/>
          <w:sz w:val="24"/>
          <w:szCs w:val="24"/>
        </w:rPr>
      </w:pPr>
    </w:p>
    <w:p w:rsidR="652C5AE1" w:rsidP="652C5AE1" w:rsidRDefault="652C5AE1" w14:paraId="667B52EB" w14:textId="066DF04F">
      <w:pPr>
        <w:pStyle w:val="Normal"/>
      </w:pPr>
      <w:r w:rsidR="652C5AE1">
        <w:rPr/>
        <w:t xml:space="preserve">The information which you provide to The </w:t>
      </w:r>
      <w:proofErr w:type="spellStart"/>
      <w:r w:rsidR="652C5AE1">
        <w:rPr/>
        <w:t>Timios</w:t>
      </w:r>
      <w:proofErr w:type="spellEnd"/>
      <w:r w:rsidR="652C5AE1">
        <w:rPr/>
        <w:t xml:space="preserve"> Trust on this Travel Bursary Application Form will only be used for the purpose of evaluating your application for a bursary and will remain confidential to the Trustees. It will not be shared with any other person or organisation, other than your personal referee and sponsoring organisation, and will be retained by the Trust for archive purposes only.</w:t>
      </w:r>
    </w:p>
    <w:p w:rsidR="652C5AE1" w:rsidP="652C5AE1" w:rsidRDefault="652C5AE1" w14:paraId="1E5F818B" w14:textId="3E36E870">
      <w:pPr>
        <w:pStyle w:val="Normal"/>
      </w:pPr>
    </w:p>
    <w:p xmlns:wp14="http://schemas.microsoft.com/office/word/2010/wordml" w:rsidRPr="0089424D" w:rsidR="008201F3" w:rsidP="008201F3" w:rsidRDefault="008201F3" w14:paraId="17D8C11D" wp14:textId="77777777">
      <w:pPr>
        <w:jc w:val="center"/>
        <w:rPr>
          <w:rFonts w:ascii="Arial" w:hAnsi="Arial" w:cs="Arial"/>
          <w:b/>
          <w:bCs/>
          <w:sz w:val="24"/>
          <w:szCs w:val="24"/>
        </w:rPr>
      </w:pPr>
      <w:r w:rsidRPr="0089424D">
        <w:rPr>
          <w:rFonts w:ascii="Arial" w:hAnsi="Arial" w:cs="Arial"/>
          <w:b/>
          <w:bCs/>
          <w:sz w:val="24"/>
          <w:szCs w:val="24"/>
        </w:rPr>
        <w:t>On completion this form should be returned to:-</w:t>
      </w:r>
    </w:p>
    <w:p xmlns:wp14="http://schemas.microsoft.com/office/word/2010/wordml" w:rsidRPr="0089424D" w:rsidR="008201F3" w:rsidP="652C5AE1" w:rsidRDefault="008201F3" w14:paraId="52B96B03" wp14:textId="22186C69">
      <w:pPr>
        <w:jc w:val="center"/>
        <w:rPr>
          <w:rFonts w:ascii="Arial" w:hAnsi="Arial" w:cs="Arial"/>
          <w:i w:val="1"/>
          <w:iCs w:val="1"/>
          <w:sz w:val="24"/>
          <w:szCs w:val="24"/>
        </w:rPr>
      </w:pPr>
      <w:r w:rsidRPr="652C5AE1" w:rsidR="652C5AE1">
        <w:rPr>
          <w:rFonts w:ascii="Arial" w:hAnsi="Arial" w:cs="Arial"/>
          <w:i w:val="1"/>
          <w:iCs w:val="1"/>
          <w:sz w:val="24"/>
          <w:szCs w:val="24"/>
        </w:rPr>
        <w:t xml:space="preserve">Dr Helen </w:t>
      </w:r>
      <w:proofErr w:type="spellStart"/>
      <w:r w:rsidRPr="652C5AE1" w:rsidR="652C5AE1">
        <w:rPr>
          <w:rFonts w:ascii="Arial" w:hAnsi="Arial" w:cs="Arial"/>
          <w:i w:val="1"/>
          <w:iCs w:val="1"/>
          <w:sz w:val="24"/>
          <w:szCs w:val="24"/>
        </w:rPr>
        <w:t>Skipp</w:t>
      </w:r>
      <w:proofErr w:type="spellEnd"/>
      <w:r w:rsidRPr="652C5AE1" w:rsidR="652C5AE1">
        <w:rPr>
          <w:rFonts w:ascii="Arial" w:hAnsi="Arial" w:cs="Arial"/>
          <w:i w:val="1"/>
          <w:iCs w:val="1"/>
          <w:sz w:val="24"/>
          <w:szCs w:val="24"/>
        </w:rPr>
        <w:t>, Trustee &amp; Secretary</w:t>
      </w:r>
    </w:p>
    <w:p w:rsidR="652C5AE1" w:rsidP="652C5AE1" w:rsidRDefault="652C5AE1" w14:paraId="1E020E0E" w14:textId="2F60C2EA">
      <w:pPr>
        <w:pStyle w:val="Normal"/>
        <w:jc w:val="center"/>
        <w:rPr>
          <w:rFonts w:ascii="Arial" w:hAnsi="Arial" w:cs="Arial"/>
          <w:i w:val="1"/>
          <w:iCs w:val="1"/>
          <w:sz w:val="24"/>
          <w:szCs w:val="24"/>
        </w:rPr>
      </w:pPr>
      <w:r w:rsidRPr="652C5AE1" w:rsidR="652C5AE1">
        <w:rPr>
          <w:rFonts w:ascii="Arial" w:hAnsi="Arial" w:cs="Arial"/>
          <w:i w:val="1"/>
          <w:iCs w:val="1"/>
          <w:sz w:val="24"/>
          <w:szCs w:val="24"/>
        </w:rPr>
        <w:t>dagsipp@btinternet.com</w:t>
      </w:r>
    </w:p>
    <w:p xmlns:wp14="http://schemas.microsoft.com/office/word/2010/wordml" w:rsidRPr="0089424D" w:rsidR="008201F3" w:rsidP="652C5AE1" w:rsidRDefault="008201F3" w14:paraId="685CC0DF" wp14:textId="2699BB80">
      <w:pPr>
        <w:jc w:val="center"/>
        <w:rPr>
          <w:rFonts w:ascii="Arial" w:hAnsi="Arial" w:cs="Arial"/>
          <w:i w:val="1"/>
          <w:iCs w:val="1"/>
          <w:sz w:val="24"/>
          <w:szCs w:val="24"/>
        </w:rPr>
      </w:pPr>
      <w:r w:rsidRPr="652C5AE1" w:rsidR="652C5AE1">
        <w:rPr>
          <w:rFonts w:ascii="Arial" w:hAnsi="Arial" w:cs="Arial"/>
          <w:i w:val="1"/>
          <w:iCs w:val="1"/>
          <w:sz w:val="24"/>
          <w:szCs w:val="24"/>
        </w:rPr>
        <w:t xml:space="preserve">The </w:t>
      </w:r>
      <w:proofErr w:type="spellStart"/>
      <w:r w:rsidRPr="652C5AE1" w:rsidR="652C5AE1">
        <w:rPr>
          <w:rFonts w:ascii="Arial" w:hAnsi="Arial" w:cs="Arial"/>
          <w:i w:val="1"/>
          <w:iCs w:val="1"/>
          <w:sz w:val="24"/>
          <w:szCs w:val="24"/>
        </w:rPr>
        <w:t>Timios</w:t>
      </w:r>
      <w:proofErr w:type="spellEnd"/>
      <w:r w:rsidRPr="652C5AE1" w:rsidR="652C5AE1">
        <w:rPr>
          <w:rFonts w:ascii="Arial" w:hAnsi="Arial" w:cs="Arial"/>
          <w:i w:val="1"/>
          <w:iCs w:val="1"/>
          <w:sz w:val="24"/>
          <w:szCs w:val="24"/>
        </w:rPr>
        <w:t xml:space="preserve"> Trust, 48 Grebe Crescent, Horsham, West Sussex RH13 6ED</w:t>
      </w:r>
    </w:p>
    <w:p xmlns:wp14="http://schemas.microsoft.com/office/word/2010/wordml" w:rsidRPr="00264DD3" w:rsidR="008201F3" w:rsidP="008201F3" w:rsidRDefault="008201F3" w14:paraId="41C8F396" wp14:textId="77777777">
      <w:pPr>
        <w:spacing w:before="100" w:beforeAutospacing="1" w:after="100" w:afterAutospacing="1" w:line="240" w:lineRule="auto"/>
        <w:rPr>
          <w:rFonts w:ascii="Arial" w:hAnsi="Arial" w:eastAsia="Times New Roman" w:cs="Arial"/>
          <w:sz w:val="24"/>
          <w:szCs w:val="24"/>
          <w:lang w:val="en-US"/>
        </w:rPr>
      </w:pPr>
    </w:p>
    <w:p xmlns:wp14="http://schemas.microsoft.com/office/word/2010/wordml" w:rsidR="008201F3" w:rsidRDefault="008201F3" w14:paraId="72A3D3EC" wp14:textId="77777777"/>
    <w:sectPr w:rsidR="008201F3" w:rsidSect="0084332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F3"/>
    <w:rsid w:val="004F2DAF"/>
    <w:rsid w:val="00503833"/>
    <w:rsid w:val="008201F3"/>
    <w:rsid w:val="00843323"/>
    <w:rsid w:val="008A2068"/>
    <w:rsid w:val="00B44A3D"/>
    <w:rsid w:val="00C66C0C"/>
    <w:rsid w:val="00CB0314"/>
    <w:rsid w:val="652C5A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EC646C-B151-42EA-919C-C293920D933B}"/>
  <w14:docId w14:val="09E75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01F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Cisco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Information Technology</dc:creator>
  <keywords/>
  <dc:description/>
  <lastModifiedBy>James Hallinan</lastModifiedBy>
  <revision>3</revision>
  <dcterms:created xsi:type="dcterms:W3CDTF">2020-05-26T15:09:00.0000000Z</dcterms:created>
  <dcterms:modified xsi:type="dcterms:W3CDTF">2020-05-26T15:20:14.3531380Z</dcterms:modified>
</coreProperties>
</file>